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附件3</w:t>
      </w:r>
    </w:p>
    <w:p>
      <w:pPr>
        <w:spacing w:before="312" w:beforeLines="100" w:line="480" w:lineRule="exact"/>
        <w:jc w:val="center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方正小标宋简体" w:hAnsi="仿宋" w:eastAsia="方正小标宋简体"/>
          <w:sz w:val="40"/>
          <w:szCs w:val="40"/>
        </w:rPr>
        <w:t>事业单位专业技术职务晋升空岗审批表</w:t>
      </w:r>
    </w:p>
    <w:tbl>
      <w:tblPr>
        <w:tblStyle w:val="3"/>
        <w:tblpPr w:leftFromText="567" w:rightFromText="181" w:vertAnchor="page" w:horzAnchor="margin" w:tblpXSpec="center" w:tblpY="3346"/>
        <w:tblOverlap w:val="never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"/>
        <w:gridCol w:w="1340"/>
        <w:gridCol w:w="892"/>
        <w:gridCol w:w="97"/>
        <w:gridCol w:w="1036"/>
        <w:gridCol w:w="107"/>
        <w:gridCol w:w="1052"/>
        <w:gridCol w:w="530"/>
        <w:gridCol w:w="476"/>
        <w:gridCol w:w="196"/>
        <w:gridCol w:w="873"/>
        <w:gridCol w:w="225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出生年月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参加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工作时间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现任职务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现聘岗位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申报职务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exact"/>
          <w:jc w:val="center"/>
        </w:trPr>
        <w:tc>
          <w:tcPr>
            <w:tcW w:w="849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单位专业技术岗位设置情况</w:t>
            </w:r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岗位等级</w:t>
            </w:r>
          </w:p>
        </w:tc>
        <w:tc>
          <w:tcPr>
            <w:tcW w:w="318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 高</w:t>
            </w:r>
          </w:p>
        </w:tc>
        <w:tc>
          <w:tcPr>
            <w:tcW w:w="348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exac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五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六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七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八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九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exac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标准岗位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exac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已聘用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岗位数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exac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空岗数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308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单位意见</w:t>
            </w:r>
          </w:p>
        </w:tc>
        <w:tc>
          <w:tcPr>
            <w:tcW w:w="282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主管部门意见</w:t>
            </w:r>
          </w:p>
        </w:tc>
        <w:tc>
          <w:tcPr>
            <w:tcW w:w="295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县（市）职改部门意见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3081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本单位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级岗位存在空岗，经研究，同意该同志申报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级岗位。</w:t>
            </w:r>
          </w:p>
        </w:tc>
        <w:tc>
          <w:tcPr>
            <w:tcW w:w="2822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该单位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级岗位存在空岗，同意推荐该同志申报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级岗位。      </w:t>
            </w:r>
          </w:p>
        </w:tc>
        <w:tc>
          <w:tcPr>
            <w:tcW w:w="2957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该单位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级岗位存在空岗，同意推荐该同志申报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级岗位。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3081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57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3081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57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3081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57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308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2019年    月    日</w:t>
            </w:r>
          </w:p>
        </w:tc>
        <w:tc>
          <w:tcPr>
            <w:tcW w:w="282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2019年    月    日</w:t>
            </w:r>
          </w:p>
        </w:tc>
        <w:tc>
          <w:tcPr>
            <w:tcW w:w="295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2019年    月    日</w:t>
            </w:r>
          </w:p>
        </w:tc>
      </w:tr>
    </w:tbl>
    <w:p>
      <w:pPr>
        <w:spacing w:before="156" w:beforeLines="50"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经办人：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31472"/>
    <w:rsid w:val="4583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2019-09-11T09:29:00Z</dcterms:created>
  <dc:creator>Administrator</dc:creator>
  <cp:lastModifiedBy>Administrator</cp:lastModifiedBy>
  <dcterms:modified xsi:type="dcterms:W3CDTF">2019-09-11T09:29:29Z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