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31C8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outlineLvl w:val="9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</w:p>
    <w:p w14:paraId="5AC3C5AB">
      <w:pPr>
        <w:pStyle w:val="2"/>
        <w:rPr>
          <w:rFonts w:hint="eastAsia"/>
          <w:lang w:eastAsia="zh-CN"/>
        </w:rPr>
      </w:pPr>
    </w:p>
    <w:p w14:paraId="54E75A71">
      <w:pPr>
        <w:rPr>
          <w:rFonts w:hint="eastAsia"/>
          <w:lang w:eastAsia="zh-CN"/>
        </w:rPr>
      </w:pPr>
    </w:p>
    <w:p w14:paraId="5ABB8E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outlineLvl w:val="9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</w:p>
    <w:p w14:paraId="3590CB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宁强县</w:t>
      </w:r>
      <w:r>
        <w:rPr>
          <w:rFonts w:hint="default" w:ascii="方正小标宋简体" w:hAnsi="方正小标宋简体" w:eastAsia="方正小标宋简体" w:cs="方正小标宋简体"/>
          <w:sz w:val="44"/>
          <w:szCs w:val="44"/>
          <w:lang w:eastAsia="zh-CN"/>
        </w:rPr>
        <w:t>农业农村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局</w:t>
      </w:r>
    </w:p>
    <w:p w14:paraId="3669BE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outlineLvl w:val="9"/>
        <w:rPr>
          <w:rFonts w:hint="default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关于确定高武堂等22户65人为防止返贫致贫</w:t>
      </w:r>
    </w:p>
    <w:p w14:paraId="5110BB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对象的公告</w:t>
      </w:r>
      <w:bookmarkEnd w:id="0"/>
    </w:p>
    <w:p w14:paraId="3EAFF5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 w14:paraId="5B9A58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根据常态化防止返贫致贫监测帮扶工作要求，在完成入户核查与农户授权、民主评议和公示、审核批准等程序的基础上，本次确定高武堂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等22户65人为防止返贫致贫对象，现将名单及帮扶措施予以公告。</w:t>
      </w:r>
    </w:p>
    <w:p w14:paraId="2C01C9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1"/>
        <w:textAlignment w:val="auto"/>
        <w:rPr>
          <w:rFonts w:hint="eastAsia"/>
          <w:sz w:val="32"/>
          <w:szCs w:val="32"/>
          <w:lang w:val="en-US" w:eastAsia="zh-CN"/>
        </w:rPr>
      </w:pPr>
    </w:p>
    <w:p w14:paraId="13489B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kern w:val="2"/>
          <w:sz w:val="32"/>
          <w:szCs w:val="32"/>
          <w:lang w:val="en-US" w:eastAsia="zh-CN" w:bidi="ar-SA"/>
        </w:rPr>
        <w:t>附件：宁强县新识别认定防止返贫致贫对象名单</w:t>
      </w:r>
    </w:p>
    <w:p w14:paraId="3A0AEB53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jc w:val="both"/>
        <w:textAlignment w:val="auto"/>
        <w:rPr>
          <w:rFonts w:hint="default"/>
          <w:sz w:val="32"/>
          <w:szCs w:val="32"/>
          <w:lang w:val="en-US" w:eastAsia="zh-CN"/>
        </w:rPr>
      </w:pPr>
    </w:p>
    <w:p w14:paraId="29A793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/>
          <w:sz w:val="32"/>
          <w:szCs w:val="32"/>
          <w:lang w:val="en-US" w:eastAsia="zh-CN"/>
        </w:rPr>
      </w:pPr>
    </w:p>
    <w:p w14:paraId="7B446B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/>
          <w:sz w:val="32"/>
          <w:szCs w:val="32"/>
          <w:lang w:val="en-US" w:eastAsia="zh-CN"/>
        </w:rPr>
      </w:pPr>
    </w:p>
    <w:p w14:paraId="4E81FB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3200" w:firstLineChars="1000"/>
        <w:jc w:val="center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宁强县</w:t>
      </w:r>
      <w:r>
        <w:rPr>
          <w:rFonts w:hint="default" w:ascii="仿宋_GB2312" w:hAnsi="仿宋_GB2312" w:eastAsia="仿宋_GB2312" w:cs="仿宋_GB2312"/>
          <w:sz w:val="32"/>
          <w:szCs w:val="32"/>
          <w:lang w:eastAsia="zh-CN"/>
        </w:rPr>
        <w:t>农业农村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局</w:t>
      </w:r>
    </w:p>
    <w:p w14:paraId="61355A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3200" w:firstLineChars="1000"/>
        <w:jc w:val="center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2026年10月30日</w:t>
      </w:r>
    </w:p>
    <w:p w14:paraId="5EE1A1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1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</w:t>
      </w:r>
    </w:p>
    <w:p w14:paraId="24F75C92">
      <w:pPr>
        <w:pStyle w:val="2"/>
        <w:rPr>
          <w:rFonts w:hint="eastAsia"/>
          <w:lang w:val="en-US" w:eastAsia="zh-CN"/>
        </w:rPr>
      </w:pPr>
    </w:p>
    <w:p w14:paraId="4815CF1E">
      <w:pPr>
        <w:rPr>
          <w:rFonts w:hint="eastAsia"/>
          <w:lang w:val="en-US" w:eastAsia="zh-CN"/>
        </w:rPr>
      </w:pPr>
    </w:p>
    <w:p w14:paraId="6C9BC98B">
      <w:pPr>
        <w:widowControl w:val="0"/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  <w:between w:val="none" w:color="auto" w:sz="0" w:space="0"/>
        </w:pBdr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sectPr>
          <w:pgSz w:w="11906" w:h="16838"/>
          <w:pgMar w:top="1440" w:right="1080" w:bottom="1440" w:left="1080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425" w:num="1"/>
          <w:docGrid w:type="lines" w:linePitch="312" w:charSpace="0"/>
        </w:sectPr>
      </w:pPr>
    </w:p>
    <w:tbl>
      <w:tblPr>
        <w:tblStyle w:val="8"/>
        <w:tblpPr w:leftFromText="180" w:rightFromText="180" w:vertAnchor="text" w:horzAnchor="page" w:tblpX="1343" w:tblpY="-32"/>
        <w:tblOverlap w:val="never"/>
        <w:tblW w:w="14588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8"/>
        <w:gridCol w:w="1669"/>
        <w:gridCol w:w="1478"/>
        <w:gridCol w:w="1315"/>
        <w:gridCol w:w="800"/>
        <w:gridCol w:w="2235"/>
        <w:gridCol w:w="1770"/>
        <w:gridCol w:w="4643"/>
      </w:tblGrid>
      <w:tr w14:paraId="209101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0" w:hRule="atLeast"/>
        </w:trPr>
        <w:tc>
          <w:tcPr>
            <w:tcW w:w="14588" w:type="dxa"/>
            <w:gridSpan w:val="8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1AE299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720" w:firstLineChars="20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color w:val="000000"/>
                <w:kern w:val="0"/>
                <w:sz w:val="36"/>
                <w:szCs w:val="36"/>
                <w:lang w:eastAsia="zh-CN"/>
              </w:rPr>
              <w:t>宁强县</w:t>
            </w:r>
            <w:r>
              <w:rPr>
                <w:rFonts w:hint="eastAsia" w:ascii="方正小标宋简体" w:hAnsi="方正小标宋简体" w:eastAsia="方正小标宋简体" w:cs="方正小标宋简体"/>
                <w:color w:val="000000"/>
                <w:kern w:val="0"/>
                <w:sz w:val="36"/>
                <w:szCs w:val="36"/>
                <w:lang w:val="en-US" w:eastAsia="zh-CN"/>
              </w:rPr>
              <w:t>新识别认定防止返贫致贫对象名单</w:t>
            </w:r>
          </w:p>
        </w:tc>
      </w:tr>
      <w:tr w14:paraId="666786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B67E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00" w:lineRule="exact"/>
              <w:ind w:right="0" w:rightChars="0"/>
              <w:jc w:val="left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  <w:t>序号</w:t>
            </w:r>
          </w:p>
        </w:tc>
        <w:tc>
          <w:tcPr>
            <w:tcW w:w="1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1E72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00" w:lineRule="exact"/>
              <w:ind w:right="0" w:rightChars="0"/>
              <w:jc w:val="center"/>
              <w:textAlignment w:val="auto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  <w:t>镇街</w:t>
            </w:r>
          </w:p>
        </w:tc>
        <w:tc>
          <w:tcPr>
            <w:tcW w:w="14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CB09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00" w:lineRule="exact"/>
              <w:ind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  <w:t>村</w:t>
            </w:r>
          </w:p>
        </w:tc>
        <w:tc>
          <w:tcPr>
            <w:tcW w:w="13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CA9F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00" w:lineRule="exact"/>
              <w:ind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  <w:t>户主</w:t>
            </w:r>
          </w:p>
          <w:p w14:paraId="1B354A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00" w:lineRule="exact"/>
              <w:ind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  <w:t>姓名</w:t>
            </w:r>
          </w:p>
        </w:tc>
        <w:tc>
          <w:tcPr>
            <w:tcW w:w="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D9DE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00" w:lineRule="exact"/>
              <w:ind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  <w:t>家庭人口</w:t>
            </w:r>
          </w:p>
        </w:tc>
        <w:tc>
          <w:tcPr>
            <w:tcW w:w="22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4092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00" w:lineRule="exact"/>
              <w:ind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  <w:t>监测户类型</w:t>
            </w:r>
          </w:p>
        </w:tc>
        <w:tc>
          <w:tcPr>
            <w:tcW w:w="17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9474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00" w:lineRule="exact"/>
              <w:ind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  <w:t>返贫致</w:t>
            </w:r>
          </w:p>
          <w:p w14:paraId="60C777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00" w:lineRule="exact"/>
              <w:ind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  <w:t>贫风险</w:t>
            </w:r>
          </w:p>
        </w:tc>
        <w:tc>
          <w:tcPr>
            <w:tcW w:w="46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C347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00" w:lineRule="exact"/>
              <w:ind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  <w:t>拟采取帮扶措施</w:t>
            </w:r>
          </w:p>
        </w:tc>
      </w:tr>
      <w:tr w14:paraId="771368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678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4B9A78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669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B548C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青木川镇</w:t>
            </w:r>
          </w:p>
        </w:tc>
        <w:tc>
          <w:tcPr>
            <w:tcW w:w="1478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8045E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青木川村</w:t>
            </w:r>
          </w:p>
        </w:tc>
        <w:tc>
          <w:tcPr>
            <w:tcW w:w="131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678BF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高武堂</w:t>
            </w:r>
          </w:p>
        </w:tc>
        <w:tc>
          <w:tcPr>
            <w:tcW w:w="80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CCD75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223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E0DE3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突发严重困难户</w:t>
            </w:r>
          </w:p>
        </w:tc>
        <w:tc>
          <w:tcPr>
            <w:tcW w:w="177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5195D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因病</w:t>
            </w:r>
          </w:p>
        </w:tc>
        <w:tc>
          <w:tcPr>
            <w:tcW w:w="4643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19E10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拟落实健康帮扶、综合保障等措施</w:t>
            </w:r>
          </w:p>
        </w:tc>
      </w:tr>
      <w:tr w14:paraId="404CD9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678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29A5E0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1669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60B98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青木川镇</w:t>
            </w:r>
          </w:p>
        </w:tc>
        <w:tc>
          <w:tcPr>
            <w:tcW w:w="1478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7CBAF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南坝村</w:t>
            </w:r>
          </w:p>
        </w:tc>
        <w:tc>
          <w:tcPr>
            <w:tcW w:w="131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F20E6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杨志发</w:t>
            </w:r>
          </w:p>
        </w:tc>
        <w:tc>
          <w:tcPr>
            <w:tcW w:w="80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8EA74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223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07C0C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突发严重困难户</w:t>
            </w:r>
          </w:p>
        </w:tc>
        <w:tc>
          <w:tcPr>
            <w:tcW w:w="177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BFE32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缺劳动力</w:t>
            </w:r>
          </w:p>
        </w:tc>
        <w:tc>
          <w:tcPr>
            <w:tcW w:w="4643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87072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拟落实综合保障、健康帮扶等措施</w:t>
            </w:r>
          </w:p>
        </w:tc>
      </w:tr>
      <w:tr w14:paraId="426B73B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678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1D8BCD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1669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04464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青木川镇</w:t>
            </w:r>
          </w:p>
        </w:tc>
        <w:tc>
          <w:tcPr>
            <w:tcW w:w="1478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F7B93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南坝村</w:t>
            </w:r>
          </w:p>
        </w:tc>
        <w:tc>
          <w:tcPr>
            <w:tcW w:w="131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CF6F1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赵克明</w:t>
            </w:r>
          </w:p>
        </w:tc>
        <w:tc>
          <w:tcPr>
            <w:tcW w:w="80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5E15C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</w:p>
        </w:tc>
        <w:tc>
          <w:tcPr>
            <w:tcW w:w="223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F3635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突发严重困难户</w:t>
            </w:r>
          </w:p>
        </w:tc>
        <w:tc>
          <w:tcPr>
            <w:tcW w:w="177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55D4A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因病</w:t>
            </w:r>
          </w:p>
        </w:tc>
        <w:tc>
          <w:tcPr>
            <w:tcW w:w="4643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CCA8C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拟落实健康帮扶、综合保障等措施</w:t>
            </w:r>
          </w:p>
        </w:tc>
      </w:tr>
      <w:tr w14:paraId="1B0A3D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678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78B1E5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</w:p>
        </w:tc>
        <w:tc>
          <w:tcPr>
            <w:tcW w:w="1669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694AB6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阳平关镇</w:t>
            </w:r>
          </w:p>
        </w:tc>
        <w:tc>
          <w:tcPr>
            <w:tcW w:w="1478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5DD90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清河村</w:t>
            </w:r>
          </w:p>
        </w:tc>
        <w:tc>
          <w:tcPr>
            <w:tcW w:w="131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2CA70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薛小林</w:t>
            </w:r>
          </w:p>
        </w:tc>
        <w:tc>
          <w:tcPr>
            <w:tcW w:w="80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36845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223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C7F50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突发严重困难户</w:t>
            </w:r>
          </w:p>
        </w:tc>
        <w:tc>
          <w:tcPr>
            <w:tcW w:w="177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6FE09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因病</w:t>
            </w:r>
          </w:p>
        </w:tc>
        <w:tc>
          <w:tcPr>
            <w:tcW w:w="4643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08CE9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拟落实健康帮扶等措施</w:t>
            </w:r>
          </w:p>
        </w:tc>
      </w:tr>
      <w:tr w14:paraId="047051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678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2935C8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1669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4C5325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阳平关镇</w:t>
            </w:r>
          </w:p>
        </w:tc>
        <w:tc>
          <w:tcPr>
            <w:tcW w:w="1478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EDD23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石罐子村</w:t>
            </w:r>
          </w:p>
        </w:tc>
        <w:tc>
          <w:tcPr>
            <w:tcW w:w="131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DCC51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席联发</w:t>
            </w:r>
          </w:p>
        </w:tc>
        <w:tc>
          <w:tcPr>
            <w:tcW w:w="80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0C84D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223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35183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突发严重困难户</w:t>
            </w:r>
          </w:p>
        </w:tc>
        <w:tc>
          <w:tcPr>
            <w:tcW w:w="177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ABEBA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因病</w:t>
            </w:r>
          </w:p>
        </w:tc>
        <w:tc>
          <w:tcPr>
            <w:tcW w:w="4643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86109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拟落实健康帮扶等措施</w:t>
            </w:r>
          </w:p>
        </w:tc>
      </w:tr>
      <w:tr w14:paraId="2FA80E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678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4E8BA9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</w:t>
            </w:r>
          </w:p>
        </w:tc>
        <w:tc>
          <w:tcPr>
            <w:tcW w:w="1669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5C52BF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阳平关镇</w:t>
            </w:r>
          </w:p>
        </w:tc>
        <w:tc>
          <w:tcPr>
            <w:tcW w:w="1478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7EA44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小楚坝村</w:t>
            </w:r>
          </w:p>
        </w:tc>
        <w:tc>
          <w:tcPr>
            <w:tcW w:w="131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015A2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任思平</w:t>
            </w:r>
          </w:p>
        </w:tc>
        <w:tc>
          <w:tcPr>
            <w:tcW w:w="80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32306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223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41771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突发严重困难户</w:t>
            </w:r>
          </w:p>
        </w:tc>
        <w:tc>
          <w:tcPr>
            <w:tcW w:w="177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7F013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因病</w:t>
            </w:r>
          </w:p>
        </w:tc>
        <w:tc>
          <w:tcPr>
            <w:tcW w:w="4643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1ED00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拟落实健康帮扶等措施</w:t>
            </w:r>
          </w:p>
        </w:tc>
      </w:tr>
      <w:tr w14:paraId="417A90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exact"/>
        </w:trPr>
        <w:tc>
          <w:tcPr>
            <w:tcW w:w="678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38737F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</w:t>
            </w:r>
          </w:p>
        </w:tc>
        <w:tc>
          <w:tcPr>
            <w:tcW w:w="1669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0F871D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舒家坝镇</w:t>
            </w:r>
          </w:p>
        </w:tc>
        <w:tc>
          <w:tcPr>
            <w:tcW w:w="1478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FD666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陈家坝村</w:t>
            </w:r>
          </w:p>
        </w:tc>
        <w:tc>
          <w:tcPr>
            <w:tcW w:w="131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273B2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侯华金</w:t>
            </w:r>
          </w:p>
        </w:tc>
        <w:tc>
          <w:tcPr>
            <w:tcW w:w="80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C39A5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223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4A12E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突发严重困难户</w:t>
            </w:r>
          </w:p>
        </w:tc>
        <w:tc>
          <w:tcPr>
            <w:tcW w:w="177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5776D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cs="仿宋_GB2312" w:hAnsiTheme="minorHAnsi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因病</w:t>
            </w:r>
          </w:p>
        </w:tc>
        <w:tc>
          <w:tcPr>
            <w:tcW w:w="4643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AB11C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eastAsia="仿宋_GB2312" w:cs="仿宋_GB2312" w:hAnsiTheme="minorHAnsi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拟落实健康帮扶、产业帮扶、综合保障等措施</w:t>
            </w:r>
          </w:p>
        </w:tc>
      </w:tr>
      <w:tr w14:paraId="1E9BD0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678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27EC90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</w:t>
            </w:r>
          </w:p>
        </w:tc>
        <w:tc>
          <w:tcPr>
            <w:tcW w:w="1669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6D3E5D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汉源街道</w:t>
            </w:r>
          </w:p>
        </w:tc>
        <w:tc>
          <w:tcPr>
            <w:tcW w:w="1478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030E9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王家坪村</w:t>
            </w:r>
          </w:p>
        </w:tc>
        <w:tc>
          <w:tcPr>
            <w:tcW w:w="131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04FCC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刘志英</w:t>
            </w:r>
          </w:p>
        </w:tc>
        <w:tc>
          <w:tcPr>
            <w:tcW w:w="80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61E64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223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3F540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突发严重困难户</w:t>
            </w:r>
          </w:p>
        </w:tc>
        <w:tc>
          <w:tcPr>
            <w:tcW w:w="177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E18C8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cs="仿宋_GB2312" w:hAnsiTheme="minorHAnsi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eastAsia="仿宋_GB2312" w:cs="仿宋_GB2312" w:hAnsiTheme="minorHAnsi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因病</w:t>
            </w:r>
          </w:p>
        </w:tc>
        <w:tc>
          <w:tcPr>
            <w:tcW w:w="4643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E6BB6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cs="仿宋_GB2312" w:hAnsiTheme="minorHAnsi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拟落实</w:t>
            </w:r>
            <w:r>
              <w:rPr>
                <w:rFonts w:hint="eastAsia" w:ascii="仿宋_GB2312" w:eastAsia="仿宋_GB2312" w:cs="仿宋_GB2312" w:hAnsiTheme="minorHAnsi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健康帮扶</w:t>
            </w:r>
            <w:r>
              <w:rPr>
                <w:rFonts w:hint="eastAsia" w:asci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等措施</w:t>
            </w:r>
          </w:p>
        </w:tc>
      </w:tr>
      <w:tr w14:paraId="0461C7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678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46FE30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</w:t>
            </w:r>
          </w:p>
        </w:tc>
        <w:tc>
          <w:tcPr>
            <w:tcW w:w="1669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39BA8F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巴山镇</w:t>
            </w:r>
          </w:p>
        </w:tc>
        <w:tc>
          <w:tcPr>
            <w:tcW w:w="1478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8F133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罗全岩村</w:t>
            </w:r>
          </w:p>
        </w:tc>
        <w:tc>
          <w:tcPr>
            <w:tcW w:w="131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B0EFA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彭安春</w:t>
            </w:r>
          </w:p>
        </w:tc>
        <w:tc>
          <w:tcPr>
            <w:tcW w:w="80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17547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223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C95A3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突发严重困难户</w:t>
            </w:r>
          </w:p>
        </w:tc>
        <w:tc>
          <w:tcPr>
            <w:tcW w:w="177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8FD60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cs="仿宋_GB2312" w:hAnsiTheme="minorHAnsi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eastAsia="仿宋_GB2312" w:cs="仿宋_GB2312" w:hAnsiTheme="minorHAnsi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因病</w:t>
            </w:r>
          </w:p>
        </w:tc>
        <w:tc>
          <w:tcPr>
            <w:tcW w:w="4643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8CC05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cs="仿宋_GB2312" w:hAnsiTheme="minorHAnsi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拟落实</w:t>
            </w:r>
            <w:r>
              <w:rPr>
                <w:rFonts w:hint="eastAsia" w:ascii="仿宋_GB2312" w:eastAsia="仿宋_GB2312" w:cs="仿宋_GB2312" w:hAnsiTheme="minorHAnsi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健康帮扶</w:t>
            </w:r>
            <w:r>
              <w:rPr>
                <w:rFonts w:hint="eastAsia" w:asci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等措施</w:t>
            </w:r>
          </w:p>
        </w:tc>
      </w:tr>
      <w:tr w14:paraId="37298C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678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341EED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</w:t>
            </w:r>
          </w:p>
        </w:tc>
        <w:tc>
          <w:tcPr>
            <w:tcW w:w="1669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74B86B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安乐河镇</w:t>
            </w:r>
          </w:p>
        </w:tc>
        <w:tc>
          <w:tcPr>
            <w:tcW w:w="1478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B7D2F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唐家河村</w:t>
            </w:r>
          </w:p>
        </w:tc>
        <w:tc>
          <w:tcPr>
            <w:tcW w:w="131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294C3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赵志伟</w:t>
            </w:r>
          </w:p>
        </w:tc>
        <w:tc>
          <w:tcPr>
            <w:tcW w:w="80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4D7E8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</w:p>
        </w:tc>
        <w:tc>
          <w:tcPr>
            <w:tcW w:w="223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CE904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突发严重困难户</w:t>
            </w:r>
          </w:p>
        </w:tc>
        <w:tc>
          <w:tcPr>
            <w:tcW w:w="177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1F755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cs="仿宋_GB2312" w:hAnsiTheme="minorHAnsi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eastAsia="仿宋_GB2312" w:cs="仿宋_GB2312" w:hAnsiTheme="minorHAnsi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因病</w:t>
            </w:r>
          </w:p>
        </w:tc>
        <w:tc>
          <w:tcPr>
            <w:tcW w:w="4643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CF229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eastAsia="仿宋_GB2312" w:cs="仿宋_GB2312" w:hAnsiTheme="minorHAnsi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拟落实</w:t>
            </w:r>
            <w:r>
              <w:rPr>
                <w:rFonts w:hint="eastAsia" w:ascii="仿宋_GB2312" w:eastAsia="仿宋_GB2312" w:cs="仿宋_GB2312" w:hAnsiTheme="minorHAnsi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健康帮扶、综合保障</w:t>
            </w:r>
            <w:r>
              <w:rPr>
                <w:rFonts w:hint="eastAsia" w:asci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等措施</w:t>
            </w:r>
          </w:p>
        </w:tc>
      </w:tr>
      <w:tr w14:paraId="51A418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678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1806EB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</w:t>
            </w:r>
          </w:p>
        </w:tc>
        <w:tc>
          <w:tcPr>
            <w:tcW w:w="1669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0D9B7D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安乐河镇</w:t>
            </w:r>
          </w:p>
        </w:tc>
        <w:tc>
          <w:tcPr>
            <w:tcW w:w="1478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4AF96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唐家河村</w:t>
            </w:r>
          </w:p>
        </w:tc>
        <w:tc>
          <w:tcPr>
            <w:tcW w:w="131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CCB92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徐廷俊</w:t>
            </w:r>
          </w:p>
        </w:tc>
        <w:tc>
          <w:tcPr>
            <w:tcW w:w="80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1483A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223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885EE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突发严重困难户</w:t>
            </w:r>
          </w:p>
        </w:tc>
        <w:tc>
          <w:tcPr>
            <w:tcW w:w="177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58A5C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cs="仿宋_GB2312" w:hAnsiTheme="minorHAnsi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eastAsia="仿宋_GB2312" w:cs="仿宋_GB2312" w:hAnsiTheme="minorHAnsi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因病</w:t>
            </w:r>
          </w:p>
        </w:tc>
        <w:tc>
          <w:tcPr>
            <w:tcW w:w="4643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7AA4B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cs="仿宋_GB2312" w:hAnsiTheme="minorHAnsi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拟落实</w:t>
            </w:r>
            <w:r>
              <w:rPr>
                <w:rFonts w:hint="eastAsia" w:ascii="仿宋_GB2312" w:eastAsia="仿宋_GB2312" w:cs="仿宋_GB2312" w:hAnsiTheme="minorHAnsi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健康帮扶、综合保障</w:t>
            </w:r>
            <w:r>
              <w:rPr>
                <w:rFonts w:hint="eastAsia" w:asci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等措施</w:t>
            </w:r>
          </w:p>
        </w:tc>
      </w:tr>
      <w:tr w14:paraId="114BBA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678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02869A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</w:t>
            </w:r>
          </w:p>
        </w:tc>
        <w:tc>
          <w:tcPr>
            <w:tcW w:w="1669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5C79FF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二郎坝镇</w:t>
            </w:r>
          </w:p>
        </w:tc>
        <w:tc>
          <w:tcPr>
            <w:tcW w:w="1478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CA7EE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水田坪村</w:t>
            </w:r>
          </w:p>
        </w:tc>
        <w:tc>
          <w:tcPr>
            <w:tcW w:w="131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0B3A8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何宝平</w:t>
            </w:r>
          </w:p>
        </w:tc>
        <w:tc>
          <w:tcPr>
            <w:tcW w:w="80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82FAE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223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83768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突发严重困难户</w:t>
            </w:r>
          </w:p>
        </w:tc>
        <w:tc>
          <w:tcPr>
            <w:tcW w:w="177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50A62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cs="仿宋_GB2312" w:hAnsiTheme="minorHAnsi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eastAsia="仿宋_GB2312" w:cs="仿宋_GB2312" w:hAnsiTheme="minorHAnsi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因病</w:t>
            </w:r>
          </w:p>
        </w:tc>
        <w:tc>
          <w:tcPr>
            <w:tcW w:w="4643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1AA12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cs="仿宋_GB2312" w:hAnsiTheme="minorHAnsi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拟落实</w:t>
            </w:r>
            <w:r>
              <w:rPr>
                <w:rFonts w:hint="eastAsia" w:ascii="仿宋_GB2312" w:eastAsia="仿宋_GB2312" w:cs="仿宋_GB2312" w:hAnsiTheme="minorHAnsi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健康帮扶、综合保障</w:t>
            </w:r>
            <w:r>
              <w:rPr>
                <w:rFonts w:hint="eastAsia" w:asci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等措施</w:t>
            </w:r>
          </w:p>
        </w:tc>
      </w:tr>
      <w:tr w14:paraId="31F008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678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4FAF23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</w:t>
            </w:r>
          </w:p>
        </w:tc>
        <w:tc>
          <w:tcPr>
            <w:tcW w:w="1669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7961D7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铁锁关镇</w:t>
            </w:r>
          </w:p>
        </w:tc>
        <w:tc>
          <w:tcPr>
            <w:tcW w:w="1478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E28E6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刘家坝村</w:t>
            </w:r>
          </w:p>
        </w:tc>
        <w:tc>
          <w:tcPr>
            <w:tcW w:w="131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43495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高素恩</w:t>
            </w:r>
          </w:p>
        </w:tc>
        <w:tc>
          <w:tcPr>
            <w:tcW w:w="80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F74F7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223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AB53B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突发严重困难户</w:t>
            </w:r>
          </w:p>
        </w:tc>
        <w:tc>
          <w:tcPr>
            <w:tcW w:w="177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EC678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cs="仿宋_GB2312" w:hAnsiTheme="minorHAnsi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eastAsia="仿宋_GB2312" w:cs="仿宋_GB2312" w:hAnsiTheme="minorHAnsi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缺劳动力</w:t>
            </w:r>
          </w:p>
        </w:tc>
        <w:tc>
          <w:tcPr>
            <w:tcW w:w="4643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11BA1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cs="仿宋_GB2312" w:hAnsiTheme="minorHAnsi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拟落实</w:t>
            </w:r>
            <w:r>
              <w:rPr>
                <w:rFonts w:hint="eastAsia" w:ascii="仿宋_GB2312" w:eastAsia="仿宋_GB2312" w:cs="仿宋_GB2312" w:hAnsiTheme="minorHAnsi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综合保障</w:t>
            </w:r>
            <w:r>
              <w:rPr>
                <w:rFonts w:hint="eastAsia" w:asci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等措施</w:t>
            </w:r>
          </w:p>
        </w:tc>
      </w:tr>
      <w:tr w14:paraId="3AFF92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678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23F87A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14</w:t>
            </w:r>
          </w:p>
        </w:tc>
        <w:tc>
          <w:tcPr>
            <w:tcW w:w="1669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06FCEC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铁锁关镇</w:t>
            </w:r>
          </w:p>
        </w:tc>
        <w:tc>
          <w:tcPr>
            <w:tcW w:w="1478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F053C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小沟村</w:t>
            </w:r>
          </w:p>
        </w:tc>
        <w:tc>
          <w:tcPr>
            <w:tcW w:w="131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E76DE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王彦贤</w:t>
            </w:r>
          </w:p>
        </w:tc>
        <w:tc>
          <w:tcPr>
            <w:tcW w:w="80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FF28F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223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4EF4E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突发严重困难户</w:t>
            </w:r>
          </w:p>
        </w:tc>
        <w:tc>
          <w:tcPr>
            <w:tcW w:w="177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DAE48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cs="仿宋_GB2312" w:hAnsiTheme="minorHAnsi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eastAsia="仿宋_GB2312" w:cs="仿宋_GB2312" w:hAnsiTheme="minorHAnsi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因病</w:t>
            </w:r>
          </w:p>
        </w:tc>
        <w:tc>
          <w:tcPr>
            <w:tcW w:w="4643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85716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cs="仿宋_GB2312" w:hAnsiTheme="minorHAnsi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拟落实</w:t>
            </w:r>
            <w:r>
              <w:rPr>
                <w:rFonts w:hint="eastAsia" w:ascii="仿宋_GB2312" w:eastAsia="仿宋_GB2312" w:cs="仿宋_GB2312" w:hAnsiTheme="minorHAnsi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健康帮扶、综合保障</w:t>
            </w:r>
            <w:r>
              <w:rPr>
                <w:rFonts w:hint="eastAsia" w:asci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等措施</w:t>
            </w:r>
          </w:p>
        </w:tc>
      </w:tr>
      <w:tr w14:paraId="27FE96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678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25AFDD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15</w:t>
            </w:r>
          </w:p>
        </w:tc>
        <w:tc>
          <w:tcPr>
            <w:tcW w:w="1669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7B0B28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铁锁关镇</w:t>
            </w:r>
          </w:p>
        </w:tc>
        <w:tc>
          <w:tcPr>
            <w:tcW w:w="1478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107B5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周家坝村</w:t>
            </w:r>
          </w:p>
        </w:tc>
        <w:tc>
          <w:tcPr>
            <w:tcW w:w="131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90554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罗兴云</w:t>
            </w:r>
          </w:p>
        </w:tc>
        <w:tc>
          <w:tcPr>
            <w:tcW w:w="80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C3537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</w:p>
        </w:tc>
        <w:tc>
          <w:tcPr>
            <w:tcW w:w="223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B3F2B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突发严重困难户</w:t>
            </w:r>
          </w:p>
        </w:tc>
        <w:tc>
          <w:tcPr>
            <w:tcW w:w="177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F961B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cs="仿宋_GB2312" w:hAnsiTheme="minorHAnsi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eastAsia="仿宋_GB2312" w:cs="仿宋_GB2312" w:hAnsiTheme="minorHAnsi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因病</w:t>
            </w:r>
          </w:p>
        </w:tc>
        <w:tc>
          <w:tcPr>
            <w:tcW w:w="4643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A234B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cs="仿宋_GB2312" w:hAnsiTheme="minorHAnsi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拟落实</w:t>
            </w:r>
            <w:r>
              <w:rPr>
                <w:rFonts w:hint="eastAsia" w:ascii="仿宋_GB2312" w:eastAsia="仿宋_GB2312" w:cs="仿宋_GB2312" w:hAnsiTheme="minorHAnsi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健康帮扶、综合保障</w:t>
            </w:r>
            <w:r>
              <w:rPr>
                <w:rFonts w:hint="eastAsia" w:asci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等措施</w:t>
            </w:r>
          </w:p>
        </w:tc>
      </w:tr>
      <w:tr w14:paraId="51398D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678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7A54DD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16</w:t>
            </w:r>
          </w:p>
        </w:tc>
        <w:tc>
          <w:tcPr>
            <w:tcW w:w="1669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4E64FE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铁锁关镇</w:t>
            </w:r>
          </w:p>
        </w:tc>
        <w:tc>
          <w:tcPr>
            <w:tcW w:w="1478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DE9C6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河湾村</w:t>
            </w:r>
          </w:p>
        </w:tc>
        <w:tc>
          <w:tcPr>
            <w:tcW w:w="131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7FCD5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郭久文</w:t>
            </w:r>
          </w:p>
        </w:tc>
        <w:tc>
          <w:tcPr>
            <w:tcW w:w="80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0A436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223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B02E7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突发严重困难户</w:t>
            </w:r>
          </w:p>
        </w:tc>
        <w:tc>
          <w:tcPr>
            <w:tcW w:w="177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36025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cs="仿宋_GB2312" w:hAnsiTheme="minorHAnsi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eastAsia="仿宋_GB2312" w:cs="仿宋_GB2312" w:hAnsiTheme="minorHAnsi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因病</w:t>
            </w:r>
          </w:p>
        </w:tc>
        <w:tc>
          <w:tcPr>
            <w:tcW w:w="4643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7C6B4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cs="仿宋_GB2312" w:hAnsiTheme="minorHAnsi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拟落实</w:t>
            </w:r>
            <w:r>
              <w:rPr>
                <w:rFonts w:hint="eastAsia" w:ascii="仿宋_GB2312" w:eastAsia="仿宋_GB2312" w:cs="仿宋_GB2312" w:hAnsiTheme="minorHAnsi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健康帮扶、综合保障</w:t>
            </w:r>
            <w:r>
              <w:rPr>
                <w:rFonts w:hint="eastAsia" w:asci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等措施</w:t>
            </w:r>
          </w:p>
        </w:tc>
      </w:tr>
      <w:tr w14:paraId="58D654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678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150289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17</w:t>
            </w:r>
          </w:p>
        </w:tc>
        <w:tc>
          <w:tcPr>
            <w:tcW w:w="1669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22941A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铁锁关镇</w:t>
            </w:r>
          </w:p>
        </w:tc>
        <w:tc>
          <w:tcPr>
            <w:tcW w:w="1478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6B096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河湾村</w:t>
            </w:r>
          </w:p>
        </w:tc>
        <w:tc>
          <w:tcPr>
            <w:tcW w:w="131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FC88D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郭安平</w:t>
            </w:r>
          </w:p>
        </w:tc>
        <w:tc>
          <w:tcPr>
            <w:tcW w:w="80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46A16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223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EEFF0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突发严重困难户</w:t>
            </w:r>
          </w:p>
        </w:tc>
        <w:tc>
          <w:tcPr>
            <w:tcW w:w="177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46875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cs="仿宋_GB2312" w:hAnsiTheme="minorHAnsi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eastAsia="仿宋_GB2312" w:cs="仿宋_GB2312" w:hAnsiTheme="minorHAnsi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因病</w:t>
            </w:r>
          </w:p>
        </w:tc>
        <w:tc>
          <w:tcPr>
            <w:tcW w:w="4643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AC751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cs="仿宋_GB2312" w:hAnsiTheme="minorHAnsi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拟落实</w:t>
            </w:r>
            <w:r>
              <w:rPr>
                <w:rFonts w:hint="eastAsia" w:ascii="仿宋_GB2312" w:eastAsia="仿宋_GB2312" w:cs="仿宋_GB2312" w:hAnsiTheme="minorHAnsi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健康帮扶、综合保障</w:t>
            </w:r>
            <w:r>
              <w:rPr>
                <w:rFonts w:hint="eastAsia" w:asci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等措施</w:t>
            </w:r>
          </w:p>
        </w:tc>
      </w:tr>
      <w:tr w14:paraId="06533D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678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2EDE82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18</w:t>
            </w:r>
          </w:p>
        </w:tc>
        <w:tc>
          <w:tcPr>
            <w:tcW w:w="1669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364AC3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铁锁关镇</w:t>
            </w:r>
          </w:p>
        </w:tc>
        <w:tc>
          <w:tcPr>
            <w:tcW w:w="1478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8EABF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河湾村</w:t>
            </w:r>
          </w:p>
        </w:tc>
        <w:tc>
          <w:tcPr>
            <w:tcW w:w="131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C28D9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郭久熊</w:t>
            </w:r>
          </w:p>
        </w:tc>
        <w:tc>
          <w:tcPr>
            <w:tcW w:w="80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52D7A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223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D2A28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突发严重困难户</w:t>
            </w:r>
          </w:p>
        </w:tc>
        <w:tc>
          <w:tcPr>
            <w:tcW w:w="177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AF792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cs="仿宋_GB2312" w:hAnsiTheme="minorHAnsi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eastAsia="仿宋_GB2312" w:cs="仿宋_GB2312" w:hAnsiTheme="minorHAnsi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因病</w:t>
            </w:r>
          </w:p>
        </w:tc>
        <w:tc>
          <w:tcPr>
            <w:tcW w:w="4643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8D07C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eastAsia="仿宋_GB2312" w:cs="仿宋_GB2312" w:hAnsiTheme="minorHAnsi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拟落实</w:t>
            </w:r>
            <w:r>
              <w:rPr>
                <w:rFonts w:hint="eastAsia" w:ascii="仿宋_GB2312" w:eastAsia="仿宋_GB2312" w:cs="仿宋_GB2312" w:hAnsiTheme="minorHAnsi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健康帮扶、综合保障</w:t>
            </w:r>
            <w:r>
              <w:rPr>
                <w:rFonts w:hint="eastAsia" w:asci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等措施</w:t>
            </w:r>
          </w:p>
        </w:tc>
      </w:tr>
      <w:tr w14:paraId="35C7AE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678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0D9823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19</w:t>
            </w:r>
          </w:p>
        </w:tc>
        <w:tc>
          <w:tcPr>
            <w:tcW w:w="1669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117577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广坪镇</w:t>
            </w:r>
          </w:p>
        </w:tc>
        <w:tc>
          <w:tcPr>
            <w:tcW w:w="1478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8481F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大茅坪村</w:t>
            </w:r>
          </w:p>
        </w:tc>
        <w:tc>
          <w:tcPr>
            <w:tcW w:w="131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9CB42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冯业平</w:t>
            </w:r>
          </w:p>
        </w:tc>
        <w:tc>
          <w:tcPr>
            <w:tcW w:w="80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43041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</w:t>
            </w:r>
          </w:p>
        </w:tc>
        <w:tc>
          <w:tcPr>
            <w:tcW w:w="223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43B61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突发严重困难户</w:t>
            </w:r>
          </w:p>
        </w:tc>
        <w:tc>
          <w:tcPr>
            <w:tcW w:w="177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BCF51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cs="仿宋_GB2312" w:hAnsiTheme="minorHAnsi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eastAsia="仿宋_GB2312" w:cs="仿宋_GB2312" w:hAnsiTheme="minorHAnsi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因病</w:t>
            </w:r>
          </w:p>
        </w:tc>
        <w:tc>
          <w:tcPr>
            <w:tcW w:w="4643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E123D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cs="仿宋_GB2312" w:hAnsiTheme="minorHAnsi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拟落实</w:t>
            </w:r>
            <w:r>
              <w:rPr>
                <w:rFonts w:hint="eastAsia" w:ascii="仿宋_GB2312" w:eastAsia="仿宋_GB2312" w:cs="仿宋_GB2312" w:hAnsiTheme="minorHAnsi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健康帮扶、综合保障</w:t>
            </w:r>
            <w:r>
              <w:rPr>
                <w:rFonts w:hint="eastAsia" w:asci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等措施</w:t>
            </w:r>
          </w:p>
        </w:tc>
      </w:tr>
      <w:tr w14:paraId="79C0FA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678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497A8B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</w:t>
            </w:r>
          </w:p>
        </w:tc>
        <w:tc>
          <w:tcPr>
            <w:tcW w:w="1669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1058D3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广坪镇</w:t>
            </w:r>
          </w:p>
        </w:tc>
        <w:tc>
          <w:tcPr>
            <w:tcW w:w="1478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8EFB8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大茅坪村</w:t>
            </w:r>
          </w:p>
        </w:tc>
        <w:tc>
          <w:tcPr>
            <w:tcW w:w="131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3AD19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赵元学</w:t>
            </w:r>
          </w:p>
        </w:tc>
        <w:tc>
          <w:tcPr>
            <w:tcW w:w="80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5CD3F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223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724D1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突发严重困难户</w:t>
            </w:r>
          </w:p>
        </w:tc>
        <w:tc>
          <w:tcPr>
            <w:tcW w:w="177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CEF79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cs="仿宋_GB2312" w:hAnsiTheme="minorHAnsi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eastAsia="仿宋_GB2312" w:cs="仿宋_GB2312" w:hAnsiTheme="minorHAnsi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因病</w:t>
            </w:r>
          </w:p>
        </w:tc>
        <w:tc>
          <w:tcPr>
            <w:tcW w:w="4643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02F04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eastAsia="仿宋_GB2312" w:cs="仿宋_GB2312" w:hAnsiTheme="minorHAnsi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拟落实</w:t>
            </w:r>
            <w:r>
              <w:rPr>
                <w:rFonts w:hint="eastAsia" w:ascii="仿宋_GB2312" w:eastAsia="仿宋_GB2312" w:cs="仿宋_GB2312" w:hAnsiTheme="minorHAnsi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健康帮扶、综合保障</w:t>
            </w:r>
            <w:r>
              <w:rPr>
                <w:rFonts w:hint="eastAsia" w:asci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等措施</w:t>
            </w:r>
          </w:p>
        </w:tc>
      </w:tr>
      <w:tr w14:paraId="3A6F7C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678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588A7E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21</w:t>
            </w:r>
          </w:p>
        </w:tc>
        <w:tc>
          <w:tcPr>
            <w:tcW w:w="1669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1E12D6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毛坝河镇</w:t>
            </w:r>
          </w:p>
        </w:tc>
        <w:tc>
          <w:tcPr>
            <w:tcW w:w="1478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07049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八庙河村</w:t>
            </w:r>
          </w:p>
        </w:tc>
        <w:tc>
          <w:tcPr>
            <w:tcW w:w="131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C5893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张映敏</w:t>
            </w:r>
          </w:p>
        </w:tc>
        <w:tc>
          <w:tcPr>
            <w:tcW w:w="80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C322D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</w:p>
        </w:tc>
        <w:tc>
          <w:tcPr>
            <w:tcW w:w="223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F75E0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突发严重困难户</w:t>
            </w:r>
          </w:p>
        </w:tc>
        <w:tc>
          <w:tcPr>
            <w:tcW w:w="177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0C694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cs="仿宋_GB2312" w:hAnsiTheme="minorHAnsi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eastAsia="仿宋_GB2312" w:cs="仿宋_GB2312" w:hAnsiTheme="minorHAnsi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因病</w:t>
            </w:r>
          </w:p>
        </w:tc>
        <w:tc>
          <w:tcPr>
            <w:tcW w:w="4643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71C08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cs="仿宋_GB2312" w:hAnsiTheme="minorHAnsi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拟落实</w:t>
            </w:r>
            <w:r>
              <w:rPr>
                <w:rFonts w:hint="eastAsia" w:ascii="仿宋_GB2312" w:eastAsia="仿宋_GB2312" w:cs="仿宋_GB2312" w:hAnsiTheme="minorHAnsi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健康帮扶、就业帮扶</w:t>
            </w:r>
            <w:r>
              <w:rPr>
                <w:rFonts w:hint="eastAsia" w:asci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等措施</w:t>
            </w:r>
          </w:p>
        </w:tc>
      </w:tr>
      <w:tr w14:paraId="34DC83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678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76ECA8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22</w:t>
            </w:r>
          </w:p>
        </w:tc>
        <w:tc>
          <w:tcPr>
            <w:tcW w:w="1669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5382A0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毛坝河镇</w:t>
            </w:r>
          </w:p>
        </w:tc>
        <w:tc>
          <w:tcPr>
            <w:tcW w:w="1478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E9ED1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西方沟</w:t>
            </w:r>
          </w:p>
        </w:tc>
        <w:tc>
          <w:tcPr>
            <w:tcW w:w="131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0FA58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文发祯</w:t>
            </w:r>
          </w:p>
        </w:tc>
        <w:tc>
          <w:tcPr>
            <w:tcW w:w="80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AA358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</w:p>
        </w:tc>
        <w:tc>
          <w:tcPr>
            <w:tcW w:w="223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55D64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突发严重困难户</w:t>
            </w:r>
          </w:p>
        </w:tc>
        <w:tc>
          <w:tcPr>
            <w:tcW w:w="177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2D19C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cs="仿宋_GB2312" w:hAnsiTheme="minorHAnsi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务工就业不稳</w:t>
            </w:r>
          </w:p>
        </w:tc>
        <w:tc>
          <w:tcPr>
            <w:tcW w:w="4643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5A124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eastAsia="仿宋_GB2312" w:cs="仿宋_GB2312" w:hAnsiTheme="minorHAnsi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拟落实</w:t>
            </w:r>
            <w:r>
              <w:rPr>
                <w:rFonts w:hint="eastAsia" w:ascii="仿宋_GB2312" w:eastAsia="仿宋_GB2312" w:cs="仿宋_GB2312" w:hAnsiTheme="minorHAnsi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就业帮扶、健康帮扶</w:t>
            </w:r>
            <w:r>
              <w:rPr>
                <w:rFonts w:hint="eastAsia" w:asci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等措施</w:t>
            </w:r>
          </w:p>
        </w:tc>
      </w:tr>
    </w:tbl>
    <w:p w14:paraId="2819BE76">
      <w:pPr>
        <w:keepNext w:val="0"/>
        <w:keepLines w:val="0"/>
        <w:widowControl/>
        <w:suppressLineNumbers w:val="0"/>
        <w:jc w:val="left"/>
        <w:textAlignment w:val="center"/>
        <w:rPr>
          <w:rFonts w:hint="eastAsia" w:ascii="仿宋" w:hAnsi="仿宋" w:eastAsia="仿宋" w:cs="仿宋"/>
          <w:i w:val="0"/>
          <w:iCs w:val="0"/>
          <w:color w:val="000000"/>
          <w:kern w:val="2"/>
          <w:sz w:val="28"/>
          <w:szCs w:val="28"/>
          <w:u w:val="none"/>
          <w:lang w:val="en-US" w:eastAsia="zh-CN" w:bidi="ar-SA"/>
        </w:rPr>
      </w:pPr>
    </w:p>
    <w:sectPr>
      <w:pgSz w:w="16838" w:h="11906" w:orient="landscape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attachedTemplate r:id="rId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FlZDI1MjZmZDdmMDViNzA0MzIyMzIzYzVmM2I0N2QifQ=="/>
  </w:docVars>
  <w:rsids>
    <w:rsidRoot w:val="7F9273F7"/>
    <w:rsid w:val="01030BC5"/>
    <w:rsid w:val="01166CD7"/>
    <w:rsid w:val="01401F5A"/>
    <w:rsid w:val="017F1D8F"/>
    <w:rsid w:val="01E81EF6"/>
    <w:rsid w:val="01EF3980"/>
    <w:rsid w:val="01F23E97"/>
    <w:rsid w:val="02016291"/>
    <w:rsid w:val="022109BF"/>
    <w:rsid w:val="02586ABC"/>
    <w:rsid w:val="02A17BED"/>
    <w:rsid w:val="034D6210"/>
    <w:rsid w:val="03D57802"/>
    <w:rsid w:val="043C4F70"/>
    <w:rsid w:val="04431B4F"/>
    <w:rsid w:val="047B599A"/>
    <w:rsid w:val="05130B43"/>
    <w:rsid w:val="051E5BEE"/>
    <w:rsid w:val="06695AAF"/>
    <w:rsid w:val="070442F6"/>
    <w:rsid w:val="0783050E"/>
    <w:rsid w:val="079F4ECA"/>
    <w:rsid w:val="089B79AC"/>
    <w:rsid w:val="09227951"/>
    <w:rsid w:val="09AD238E"/>
    <w:rsid w:val="0AB47762"/>
    <w:rsid w:val="0AE0655C"/>
    <w:rsid w:val="0C3D5C61"/>
    <w:rsid w:val="0C6B0DB0"/>
    <w:rsid w:val="0CBC72E9"/>
    <w:rsid w:val="0D3F4FD6"/>
    <w:rsid w:val="0D565550"/>
    <w:rsid w:val="0E092DDA"/>
    <w:rsid w:val="0E446F72"/>
    <w:rsid w:val="0E4F1A2E"/>
    <w:rsid w:val="0FA35DCE"/>
    <w:rsid w:val="0FED14FF"/>
    <w:rsid w:val="0FF64DFD"/>
    <w:rsid w:val="105D1D7A"/>
    <w:rsid w:val="10AA6829"/>
    <w:rsid w:val="11445E54"/>
    <w:rsid w:val="11C50067"/>
    <w:rsid w:val="11E418E7"/>
    <w:rsid w:val="12152320"/>
    <w:rsid w:val="1219577E"/>
    <w:rsid w:val="135E2714"/>
    <w:rsid w:val="140F1D35"/>
    <w:rsid w:val="148C7978"/>
    <w:rsid w:val="152D2BFC"/>
    <w:rsid w:val="15BE1746"/>
    <w:rsid w:val="16921052"/>
    <w:rsid w:val="17092996"/>
    <w:rsid w:val="170C7AD9"/>
    <w:rsid w:val="174B3DD6"/>
    <w:rsid w:val="17573250"/>
    <w:rsid w:val="175D340D"/>
    <w:rsid w:val="17771A3A"/>
    <w:rsid w:val="178A70B7"/>
    <w:rsid w:val="17B172B6"/>
    <w:rsid w:val="181B0BD3"/>
    <w:rsid w:val="18276CFC"/>
    <w:rsid w:val="186B2FEA"/>
    <w:rsid w:val="18B519A7"/>
    <w:rsid w:val="19174CFD"/>
    <w:rsid w:val="1A0829B9"/>
    <w:rsid w:val="1A5D6377"/>
    <w:rsid w:val="1AAA0504"/>
    <w:rsid w:val="1B0B38C2"/>
    <w:rsid w:val="1B813443"/>
    <w:rsid w:val="1B9A0EF8"/>
    <w:rsid w:val="1BE55780"/>
    <w:rsid w:val="1C181459"/>
    <w:rsid w:val="1C8036FB"/>
    <w:rsid w:val="1CB53B2D"/>
    <w:rsid w:val="1D2D5D33"/>
    <w:rsid w:val="1D7D3E6D"/>
    <w:rsid w:val="1D9236E6"/>
    <w:rsid w:val="1E1B4CC2"/>
    <w:rsid w:val="1E3824DF"/>
    <w:rsid w:val="1E6C04FE"/>
    <w:rsid w:val="1EBF1A9B"/>
    <w:rsid w:val="1ED72C0F"/>
    <w:rsid w:val="1EE92847"/>
    <w:rsid w:val="1EED595D"/>
    <w:rsid w:val="20CE02FE"/>
    <w:rsid w:val="20E00C0C"/>
    <w:rsid w:val="22DE4A80"/>
    <w:rsid w:val="23017B97"/>
    <w:rsid w:val="238735C1"/>
    <w:rsid w:val="23DA7B95"/>
    <w:rsid w:val="23F70746"/>
    <w:rsid w:val="241F1A4B"/>
    <w:rsid w:val="24D56E83"/>
    <w:rsid w:val="250A44A9"/>
    <w:rsid w:val="250D1A80"/>
    <w:rsid w:val="2562533C"/>
    <w:rsid w:val="261B28A8"/>
    <w:rsid w:val="27630F61"/>
    <w:rsid w:val="28243AD4"/>
    <w:rsid w:val="28792B7A"/>
    <w:rsid w:val="28E60048"/>
    <w:rsid w:val="28EC45F2"/>
    <w:rsid w:val="28EF7276"/>
    <w:rsid w:val="29051210"/>
    <w:rsid w:val="29264CF8"/>
    <w:rsid w:val="29343FAC"/>
    <w:rsid w:val="29D5002F"/>
    <w:rsid w:val="2A3B0933"/>
    <w:rsid w:val="2AB5084F"/>
    <w:rsid w:val="2AD6101B"/>
    <w:rsid w:val="2B6A7A50"/>
    <w:rsid w:val="2BBE3DE6"/>
    <w:rsid w:val="2BFB47FE"/>
    <w:rsid w:val="2C060962"/>
    <w:rsid w:val="2C610E53"/>
    <w:rsid w:val="2D1C3813"/>
    <w:rsid w:val="2D8C1F00"/>
    <w:rsid w:val="2DF12787"/>
    <w:rsid w:val="2FD92D9A"/>
    <w:rsid w:val="300E573F"/>
    <w:rsid w:val="3052140A"/>
    <w:rsid w:val="308C59AF"/>
    <w:rsid w:val="309336C7"/>
    <w:rsid w:val="31003A4B"/>
    <w:rsid w:val="32E60B75"/>
    <w:rsid w:val="332930F1"/>
    <w:rsid w:val="3361059E"/>
    <w:rsid w:val="33717405"/>
    <w:rsid w:val="340D366E"/>
    <w:rsid w:val="352B7DA5"/>
    <w:rsid w:val="354300EE"/>
    <w:rsid w:val="354C0D81"/>
    <w:rsid w:val="35822D46"/>
    <w:rsid w:val="35A17AE8"/>
    <w:rsid w:val="362F1FC2"/>
    <w:rsid w:val="3651114A"/>
    <w:rsid w:val="37333B33"/>
    <w:rsid w:val="37471A0D"/>
    <w:rsid w:val="37591D5A"/>
    <w:rsid w:val="378B147A"/>
    <w:rsid w:val="37B71991"/>
    <w:rsid w:val="37C4498C"/>
    <w:rsid w:val="37E62B54"/>
    <w:rsid w:val="37FB56DE"/>
    <w:rsid w:val="3844364A"/>
    <w:rsid w:val="38C43902"/>
    <w:rsid w:val="38F92413"/>
    <w:rsid w:val="393B2312"/>
    <w:rsid w:val="396E5B29"/>
    <w:rsid w:val="39E74F37"/>
    <w:rsid w:val="3A23372B"/>
    <w:rsid w:val="3A2C36A7"/>
    <w:rsid w:val="3A433785"/>
    <w:rsid w:val="3A713E42"/>
    <w:rsid w:val="3A981C02"/>
    <w:rsid w:val="3AA560B1"/>
    <w:rsid w:val="3ACC7DDF"/>
    <w:rsid w:val="3ADB2718"/>
    <w:rsid w:val="3B28022C"/>
    <w:rsid w:val="3B2831DF"/>
    <w:rsid w:val="3B676AB7"/>
    <w:rsid w:val="3BCC78B0"/>
    <w:rsid w:val="3C634773"/>
    <w:rsid w:val="3D0B22A7"/>
    <w:rsid w:val="3D1E68EC"/>
    <w:rsid w:val="3D7B244D"/>
    <w:rsid w:val="3DAB63D2"/>
    <w:rsid w:val="3DFB09DB"/>
    <w:rsid w:val="3ECC2AA4"/>
    <w:rsid w:val="3EF34A53"/>
    <w:rsid w:val="3F0F473E"/>
    <w:rsid w:val="3F982986"/>
    <w:rsid w:val="3F9A2755"/>
    <w:rsid w:val="40275AB8"/>
    <w:rsid w:val="404C539D"/>
    <w:rsid w:val="40BC26A4"/>
    <w:rsid w:val="40E317A9"/>
    <w:rsid w:val="418F7E2C"/>
    <w:rsid w:val="4193593E"/>
    <w:rsid w:val="41C537DA"/>
    <w:rsid w:val="4216567F"/>
    <w:rsid w:val="421B164C"/>
    <w:rsid w:val="42821F2B"/>
    <w:rsid w:val="42DB450B"/>
    <w:rsid w:val="42E303A5"/>
    <w:rsid w:val="443E67D0"/>
    <w:rsid w:val="44DB1679"/>
    <w:rsid w:val="45831854"/>
    <w:rsid w:val="45B4223B"/>
    <w:rsid w:val="45D64208"/>
    <w:rsid w:val="45FB77CB"/>
    <w:rsid w:val="46875502"/>
    <w:rsid w:val="46942001"/>
    <w:rsid w:val="46A82F7A"/>
    <w:rsid w:val="48F429E6"/>
    <w:rsid w:val="49C56A6D"/>
    <w:rsid w:val="49F44C5D"/>
    <w:rsid w:val="49FD4A73"/>
    <w:rsid w:val="4A2E4398"/>
    <w:rsid w:val="4A4203E8"/>
    <w:rsid w:val="4A4C4A99"/>
    <w:rsid w:val="4A655B5A"/>
    <w:rsid w:val="4AF07B1A"/>
    <w:rsid w:val="4B9304A5"/>
    <w:rsid w:val="4C2D52CD"/>
    <w:rsid w:val="4CCC57F1"/>
    <w:rsid w:val="4D6F0310"/>
    <w:rsid w:val="4D904C9D"/>
    <w:rsid w:val="50162392"/>
    <w:rsid w:val="503E30D6"/>
    <w:rsid w:val="504477EF"/>
    <w:rsid w:val="51112124"/>
    <w:rsid w:val="51DC07D6"/>
    <w:rsid w:val="520F4F62"/>
    <w:rsid w:val="522E39DA"/>
    <w:rsid w:val="530234D9"/>
    <w:rsid w:val="54536BDB"/>
    <w:rsid w:val="54CF107C"/>
    <w:rsid w:val="556B7CC2"/>
    <w:rsid w:val="55CE0A58"/>
    <w:rsid w:val="56035E33"/>
    <w:rsid w:val="56B407E0"/>
    <w:rsid w:val="57873548"/>
    <w:rsid w:val="57D20C43"/>
    <w:rsid w:val="58750BFB"/>
    <w:rsid w:val="590B353F"/>
    <w:rsid w:val="59B63CDD"/>
    <w:rsid w:val="59D970CD"/>
    <w:rsid w:val="5B4F43E9"/>
    <w:rsid w:val="5B6D2AC1"/>
    <w:rsid w:val="5CA24698"/>
    <w:rsid w:val="5CD361A7"/>
    <w:rsid w:val="5CDB3A5A"/>
    <w:rsid w:val="5DA159EA"/>
    <w:rsid w:val="5DB76275"/>
    <w:rsid w:val="5DD7711C"/>
    <w:rsid w:val="5DED1C97"/>
    <w:rsid w:val="5DF440DB"/>
    <w:rsid w:val="5E3653EC"/>
    <w:rsid w:val="5EC942AC"/>
    <w:rsid w:val="5EC944B2"/>
    <w:rsid w:val="5FD44EBD"/>
    <w:rsid w:val="60343BAD"/>
    <w:rsid w:val="60D80CF7"/>
    <w:rsid w:val="611B4D6D"/>
    <w:rsid w:val="61AD00BB"/>
    <w:rsid w:val="61FE5CB2"/>
    <w:rsid w:val="62181046"/>
    <w:rsid w:val="627C0856"/>
    <w:rsid w:val="62AD72DE"/>
    <w:rsid w:val="62BB2364"/>
    <w:rsid w:val="64097DE1"/>
    <w:rsid w:val="648171E5"/>
    <w:rsid w:val="648275DD"/>
    <w:rsid w:val="67021461"/>
    <w:rsid w:val="67125CB9"/>
    <w:rsid w:val="671B1623"/>
    <w:rsid w:val="674C78E8"/>
    <w:rsid w:val="675B27E4"/>
    <w:rsid w:val="6791606D"/>
    <w:rsid w:val="6792214A"/>
    <w:rsid w:val="67963918"/>
    <w:rsid w:val="68497686"/>
    <w:rsid w:val="684A2231"/>
    <w:rsid w:val="68D20ECC"/>
    <w:rsid w:val="68EC5F28"/>
    <w:rsid w:val="695D07DC"/>
    <w:rsid w:val="69741F05"/>
    <w:rsid w:val="6B961CAE"/>
    <w:rsid w:val="6B99108F"/>
    <w:rsid w:val="6C275502"/>
    <w:rsid w:val="6C687D16"/>
    <w:rsid w:val="6CB107A0"/>
    <w:rsid w:val="6CC22541"/>
    <w:rsid w:val="6D535020"/>
    <w:rsid w:val="6D625A8C"/>
    <w:rsid w:val="6D6D6950"/>
    <w:rsid w:val="6D92510A"/>
    <w:rsid w:val="6DAA0D4D"/>
    <w:rsid w:val="6E110F83"/>
    <w:rsid w:val="6E3F23EB"/>
    <w:rsid w:val="6ECF687E"/>
    <w:rsid w:val="6EE46C28"/>
    <w:rsid w:val="6F057128"/>
    <w:rsid w:val="6F0E7CBF"/>
    <w:rsid w:val="6F1608F5"/>
    <w:rsid w:val="6F1A56A1"/>
    <w:rsid w:val="6F9E7295"/>
    <w:rsid w:val="6FB33650"/>
    <w:rsid w:val="704B1B9B"/>
    <w:rsid w:val="70D30848"/>
    <w:rsid w:val="712F1C79"/>
    <w:rsid w:val="715013AA"/>
    <w:rsid w:val="71932EA6"/>
    <w:rsid w:val="71A2797C"/>
    <w:rsid w:val="726E050D"/>
    <w:rsid w:val="737F2F3A"/>
    <w:rsid w:val="73B76B77"/>
    <w:rsid w:val="73F751C6"/>
    <w:rsid w:val="74DB319F"/>
    <w:rsid w:val="752E4C17"/>
    <w:rsid w:val="753D780E"/>
    <w:rsid w:val="75E34AFC"/>
    <w:rsid w:val="763C3364"/>
    <w:rsid w:val="76B579D0"/>
    <w:rsid w:val="7729173A"/>
    <w:rsid w:val="775A15D3"/>
    <w:rsid w:val="77E83BA5"/>
    <w:rsid w:val="78DB6E64"/>
    <w:rsid w:val="792D7A88"/>
    <w:rsid w:val="795D1BF6"/>
    <w:rsid w:val="798412AA"/>
    <w:rsid w:val="79A25548"/>
    <w:rsid w:val="79CB183D"/>
    <w:rsid w:val="7A1268B5"/>
    <w:rsid w:val="7A1422D4"/>
    <w:rsid w:val="7A32318A"/>
    <w:rsid w:val="7A50142A"/>
    <w:rsid w:val="7A8D5AD7"/>
    <w:rsid w:val="7AB54C30"/>
    <w:rsid w:val="7B445194"/>
    <w:rsid w:val="7B551176"/>
    <w:rsid w:val="7B5F1C38"/>
    <w:rsid w:val="7B783090"/>
    <w:rsid w:val="7C0B3F04"/>
    <w:rsid w:val="7C2E4D11"/>
    <w:rsid w:val="7D2D025E"/>
    <w:rsid w:val="7D301A3D"/>
    <w:rsid w:val="7D556ADE"/>
    <w:rsid w:val="7E197BF5"/>
    <w:rsid w:val="7E5E47BF"/>
    <w:rsid w:val="7F74591C"/>
    <w:rsid w:val="7F9273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99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qFormat="1" w:unhideWhenUsed="0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autoRedefine/>
    <w:qFormat/>
    <w:uiPriority w:val="99"/>
    <w:pPr>
      <w:widowControl w:val="0"/>
      <w:spacing w:line="580" w:lineRule="exact"/>
      <w:jc w:val="both"/>
      <w:outlineLvl w:val="0"/>
    </w:pPr>
    <w:rPr>
      <w:rFonts w:ascii="Calibri" w:hAnsi="Calibri" w:eastAsia="宋体" w:cs="Calibri"/>
      <w:b/>
      <w:bCs/>
      <w:kern w:val="44"/>
      <w:sz w:val="32"/>
      <w:szCs w:val="32"/>
      <w:lang w:val="en-US" w:eastAsia="zh-CN" w:bidi="ar-SA"/>
    </w:rPr>
  </w:style>
  <w:style w:type="paragraph" w:styleId="4">
    <w:name w:val="heading 2"/>
    <w:basedOn w:val="1"/>
    <w:next w:val="1"/>
    <w:autoRedefine/>
    <w:qFormat/>
    <w:uiPriority w:val="0"/>
    <w:pPr>
      <w:widowControl/>
      <w:spacing w:before="100" w:beforeAutospacing="1" w:after="100" w:afterAutospacing="1"/>
      <w:jc w:val="left"/>
      <w:outlineLvl w:val="1"/>
    </w:pPr>
    <w:rPr>
      <w:rFonts w:ascii="宋体" w:hAnsi="宋体" w:cs="宋体"/>
      <w:b/>
      <w:bCs/>
      <w:kern w:val="0"/>
      <w:sz w:val="36"/>
      <w:szCs w:val="36"/>
    </w:rPr>
  </w:style>
  <w:style w:type="character" w:default="1" w:styleId="9">
    <w:name w:val="Default Paragraph Font"/>
    <w:autoRedefine/>
    <w:semiHidden/>
    <w:qFormat/>
    <w:uiPriority w:val="0"/>
  </w:style>
  <w:style w:type="table" w:default="1" w:styleId="8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itle"/>
    <w:basedOn w:val="1"/>
    <w:next w:val="1"/>
    <w:autoRedefine/>
    <w:qFormat/>
    <w:uiPriority w:val="99"/>
    <w:pPr>
      <w:spacing w:before="240" w:after="60"/>
      <w:jc w:val="center"/>
      <w:outlineLvl w:val="0"/>
    </w:pPr>
    <w:rPr>
      <w:rFonts w:ascii="Arial" w:hAnsi="Arial"/>
      <w:b/>
      <w:sz w:val="44"/>
    </w:rPr>
  </w:style>
  <w:style w:type="paragraph" w:styleId="5">
    <w:name w:val="Body Text"/>
    <w:basedOn w:val="1"/>
    <w:qFormat/>
    <w:uiPriority w:val="1"/>
    <w:rPr>
      <w:rFonts w:ascii="宋体" w:hAnsi="宋体" w:cs="宋体"/>
      <w:sz w:val="32"/>
      <w:szCs w:val="32"/>
    </w:rPr>
  </w:style>
  <w:style w:type="paragraph" w:styleId="6">
    <w:name w:val="Body Text Indent"/>
    <w:basedOn w:val="1"/>
    <w:next w:val="5"/>
    <w:qFormat/>
    <w:uiPriority w:val="99"/>
    <w:pPr>
      <w:ind w:left="640" w:leftChars="200"/>
    </w:pPr>
    <w:rPr>
      <w:rFonts w:ascii="Calibri" w:hAnsi="Calibri" w:eastAsia="宋体"/>
      <w:sz w:val="21"/>
      <w:szCs w:val="22"/>
    </w:rPr>
  </w:style>
  <w:style w:type="paragraph" w:styleId="7">
    <w:name w:val="Normal (Web)"/>
    <w:basedOn w:val="1"/>
    <w:autoRedefine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customStyle="1" w:styleId="10">
    <w:name w:val="Table Paragraph"/>
    <w:basedOn w:val="1"/>
    <w:autoRedefine/>
    <w:qFormat/>
    <w:uiPriority w:val="1"/>
    <w:rPr>
      <w:rFonts w:ascii="宋体" w:hAnsi="宋体" w:cs="宋体"/>
      <w:lang w:val="zh-CN" w:bidi="zh-CN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wps\addons\pool\win-i386\knewfileruby_1.0.0.12\template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0.docx</Template>
  <Pages>3</Pages>
  <Words>609</Words>
  <Characters>620</Characters>
  <Lines>0</Lines>
  <Paragraphs>0</Paragraphs>
  <TotalTime>27</TotalTime>
  <ScaleCrop>false</ScaleCrop>
  <LinksUpToDate>false</LinksUpToDate>
  <CharactersWithSpaces>638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2018-11-10T11:09:00Z</dcterms:created>
  <dc:creator>ForeveR╮﹏不离</dc:creator>
  <cp:lastModifiedBy>成建平</cp:lastModifiedBy>
  <cp:lastPrinted>2026-10-30T09:00:46Z</cp:lastPrinted>
  <dcterms:modified xsi:type="dcterms:W3CDTF">2026-10-30T09:08:06Z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7AA6AE2FDC02420BB807D4BA02DC07A5_13</vt:lpwstr>
  </property>
  <property fmtid="{D5CDD505-2E9C-101B-9397-08002B2CF9AE}" pid="4" name="KSOTemplateDocerSaveRecord">
    <vt:lpwstr>eyJoZGlkIjoiZWFlZDI1MjZmZDdmMDViNzA0MzIyMzIzYzVmM2I0N2QiLCJ1c2VySWQiOiI2MDkxOTE2MDEifQ==</vt:lpwstr>
  </property>
</Properties>
</file>